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86" w:rsidRDefault="00375F86" w:rsidP="00375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kk-KZ" w:eastAsia="ru-RU"/>
        </w:rPr>
      </w:pPr>
    </w:p>
    <w:p w:rsidR="00375F86" w:rsidRPr="00375F86" w:rsidRDefault="00375F86" w:rsidP="00375F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375F86" w:rsidRPr="00375F86" w:rsidRDefault="00375F86" w:rsidP="00375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  </w:t>
      </w:r>
      <w:proofErr w:type="spellStart"/>
      <w:r w:rsidRPr="0037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Калиева</w:t>
      </w:r>
      <w:proofErr w:type="spellEnd"/>
      <w:r w:rsidRPr="0037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Г. </w:t>
      </w:r>
      <w:r w:rsidRPr="003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зажигают звезды. 30 лет Независимости Казахстана [Текст] / Г. </w:t>
      </w:r>
      <w:proofErr w:type="spellStart"/>
      <w:r w:rsidRPr="003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Калиева</w:t>
      </w:r>
      <w:proofErr w:type="spellEnd"/>
      <w:r w:rsidRPr="003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3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Орынбеков</w:t>
      </w:r>
      <w:proofErr w:type="spellEnd"/>
      <w:r w:rsidRPr="003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- 2021. - </w:t>
      </w:r>
      <w:r w:rsidRPr="0037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№50</w:t>
      </w:r>
      <w:r w:rsidRPr="00375F8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4.</w:t>
      </w:r>
    </w:p>
    <w:p w:rsidR="004824EE" w:rsidRPr="00375F86" w:rsidRDefault="004824EE" w:rsidP="004824EE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824EE" w:rsidRDefault="004824EE" w:rsidP="004824EE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kk-KZ" w:eastAsia="ru-RU"/>
        </w:rPr>
      </w:pPr>
    </w:p>
    <w:p w:rsidR="004824EE" w:rsidRPr="00DC190E" w:rsidRDefault="004824EE" w:rsidP="004824EE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DC190E" w:rsidRPr="008A43EE" w:rsidRDefault="00DC190E" w:rsidP="00DC190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 </w:t>
      </w:r>
      <w:proofErr w:type="spellStart"/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Гаухар</w:t>
      </w:r>
      <w:proofErr w:type="spellEnd"/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КАЛИЕВА,</w:t>
      </w:r>
    </w:p>
    <w:p w:rsidR="00DC190E" w:rsidRPr="008A43EE" w:rsidRDefault="00DC190E" w:rsidP="00DC190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магистр истории,</w:t>
      </w:r>
    </w:p>
    <w:p w:rsidR="00DC190E" w:rsidRPr="008A43EE" w:rsidRDefault="00DC190E" w:rsidP="00DC190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старший преподаватель</w:t>
      </w:r>
    </w:p>
    <w:p w:rsidR="00DC190E" w:rsidRPr="008A43EE" w:rsidRDefault="00DC190E" w:rsidP="00DC190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кафедры МЭ и МО </w:t>
      </w:r>
    </w:p>
    <w:p w:rsidR="00DC190E" w:rsidRPr="008A43EE" w:rsidRDefault="00DC190E" w:rsidP="00DC190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 </w:t>
      </w:r>
    </w:p>
    <w:p w:rsidR="00DC190E" w:rsidRPr="008A43EE" w:rsidRDefault="00DC190E" w:rsidP="00DC190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proofErr w:type="spellStart"/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Алмас</w:t>
      </w:r>
      <w:proofErr w:type="spellEnd"/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ОРЫНБЕКОВ,</w:t>
      </w:r>
    </w:p>
    <w:p w:rsidR="00DC190E" w:rsidRPr="008A43EE" w:rsidRDefault="00DC190E" w:rsidP="00DC190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магистр юриспруденции,</w:t>
      </w:r>
    </w:p>
    <w:p w:rsidR="00DC190E" w:rsidRPr="008A43EE" w:rsidRDefault="00DC190E" w:rsidP="00DC190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DC190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преподаватель кафедры ОЮСД</w:t>
      </w:r>
    </w:p>
    <w:p w:rsidR="00DC190E" w:rsidRPr="008A43EE" w:rsidRDefault="00DC190E" w:rsidP="00DC190E">
      <w:pPr>
        <w:rPr>
          <w:lang w:val="kk-KZ"/>
        </w:rPr>
      </w:pPr>
    </w:p>
    <w:p w:rsidR="004824EE" w:rsidRDefault="004824EE" w:rsidP="004824EE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kk-KZ" w:eastAsia="ru-RU"/>
        </w:rPr>
      </w:pPr>
    </w:p>
    <w:p w:rsidR="00375F86" w:rsidRDefault="00375F86" w:rsidP="004824EE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kk-KZ" w:eastAsia="ru-RU"/>
        </w:rPr>
      </w:pPr>
    </w:p>
    <w:p w:rsidR="008A43EE" w:rsidRPr="008A43EE" w:rsidRDefault="008A43EE" w:rsidP="004824EE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A43E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Здесь зажигают звезды</w:t>
      </w:r>
    </w:p>
    <w:p w:rsidR="004824EE" w:rsidRDefault="004824EE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824EE" w:rsidRDefault="004824EE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824EE" w:rsidRPr="00DC190E" w:rsidRDefault="004824EE" w:rsidP="004824E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C190E" w:rsidRPr="00DC190E" w:rsidRDefault="00DC190E" w:rsidP="00DC190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4824EE" w:rsidRPr="00DC19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Период пандемии,  став временем </w:t>
      </w:r>
      <w:r w:rsidRPr="00DC190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4824EE" w:rsidRPr="00DC19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испытаний, выявил </w:t>
      </w:r>
      <w:proofErr w:type="gramStart"/>
      <w:r w:rsidR="004824EE" w:rsidRPr="00DC190E">
        <w:rPr>
          <w:rFonts w:ascii="Times New Roman" w:hAnsi="Times New Roman" w:cs="Times New Roman"/>
          <w:b/>
          <w:sz w:val="28"/>
          <w:szCs w:val="28"/>
          <w:lang w:eastAsia="ru-RU"/>
        </w:rPr>
        <w:t>неожиданную</w:t>
      </w:r>
      <w:proofErr w:type="gramEnd"/>
    </w:p>
    <w:p w:rsidR="004824EE" w:rsidRPr="00DC190E" w:rsidRDefault="004824EE" w:rsidP="00DC190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C190E">
        <w:rPr>
          <w:rFonts w:ascii="Times New Roman" w:hAnsi="Times New Roman" w:cs="Times New Roman"/>
          <w:b/>
          <w:sz w:val="28"/>
          <w:szCs w:val="28"/>
          <w:lang w:eastAsia="ru-RU"/>
        </w:rPr>
        <w:t>готовность активно решать самые</w:t>
      </w:r>
      <w:r w:rsidR="00DC190E" w:rsidRPr="00DC190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C190E">
        <w:rPr>
          <w:rFonts w:ascii="Times New Roman" w:hAnsi="Times New Roman" w:cs="Times New Roman"/>
          <w:b/>
          <w:sz w:val="28"/>
          <w:szCs w:val="28"/>
          <w:lang w:eastAsia="ru-RU"/>
        </w:rPr>
        <w:t>насущные проблемы, трудные задачи,</w:t>
      </w:r>
      <w:r w:rsidR="00DC190E" w:rsidRPr="00DC190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C190E">
        <w:rPr>
          <w:rFonts w:ascii="Times New Roman" w:hAnsi="Times New Roman" w:cs="Times New Roman"/>
          <w:b/>
          <w:sz w:val="28"/>
          <w:szCs w:val="28"/>
          <w:lang w:eastAsia="ru-RU"/>
        </w:rPr>
        <w:t>в том числе заниматься и научной деятельностью.</w:t>
      </w:r>
    </w:p>
    <w:p w:rsidR="004824EE" w:rsidRDefault="004824EE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824EE" w:rsidRDefault="004824EE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A43EE" w:rsidRPr="004824EE" w:rsidRDefault="00554405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Вроде бы пандемия должна была обострить естественное для такой ситуации желание закрыться и жить только своими проблемами, но желание общаться и делиться своими знаниями, мыслями оказалось сильнее.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Это подтвердило большое событие, которое состоялось в Карагандинском университете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, - VI Международный слет студентов «Современная молодежь: созидая инновации - стремимся в будущее».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 Международный студенческий слет, по мнению ректора нашего университета Е.Б.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Аймагамбетова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, должен стать площадкой для развития коммуникативных связей между студенческой молодежью разных стран,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способствовать расширению базы студенческих научных исследований и инновационных проектов.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слет -  это возможность для молодежи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через научную статью,  инновационный  и научный проекты. Он открывает новые имена для научного сообщества не только Казахстана, но  и  ближнего и дальнего зарубежья.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И этот год не стал исключением. К работе слета через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онлайн-платформу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в интерактивном режиме подключились более 100 человек.  Приняли участие более 10 высших учебных заведений Казахстана и более 20 - ближнего и дальнего зарубежья. Главным лейтмотивом слета было развитие студенческой науки, выявление и поддержка талантливой молодежи. Студенческий форум  проходил в течение двух дней.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Первый день был полностью посвящен работе Международной научно-практической конференции «Молодежь и наука: новое видение и диалектика развития». Особый интерес у участников конференции вызвало  пленарное заседание, в котором выступили студенты из университетов Казахстана, Беларуси, России и  Индии. Тематика докладов была актуальной, и это позволило провести заседание в дискуссионном формате.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В ходе работы конференции были рассмотрены вопросы научного обеспечения реализации современных приоритетов развития экономики, социума, а также влияния пандемии на деятельность высших учебных заведений и др. Секционные заседания проходили по 12 основным научным направлениям. В рамках каждой секции были определены лучшие докладчики, им были вручены дипломы первой, второй и третьей степени, а по итогам работы конференции будет опубликован сборник материалов конференции.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Вторым важным направлением деятельности слета был конкурс инновационных проектов «Инновационные проекты: взгляд в будущее». На конкурс были представлены более 30 проектов из вузов Республики Беларусь, Казахстана и России.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конкурса первое место занял студент 4-го курса факультета среднего профессионального образования № 2 АНО </w:t>
      </w:r>
      <w:proofErr w:type="gram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«Белгородский университет кооперации, экономики и права» И. Пожарский. Он подготовил проект, посвященный разработке программного решения в формате компьютерной игры, направленной на лучшее усвоение теоретического материала. Проект был представлен в игровой форме, для получения итогового результата необходимо было пройти несколько  этапов компьютерной игры. Также обладателем первого места стал студент 2-го курса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КарУ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Айтжанов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, который разработал мобильное приложение «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Rent&amp;Go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» для аренды спортивных площадок.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Второе место присвоено проектам, которые были представлены в виде приложений. Это приложения «Единая платформа банков»  (А.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Жанбеков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КарУ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) и «Telegram-бот для привлечения аудитории» (Д. Скороходов, Белорусский торгово-экономический университет потребительской кооперации).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Тройку победителей замкнули проектные работы «Разработка инновационного способа получения закаленных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стекломикрошариков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низкотемпературной плазмы», «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Фермеро</w:t>
      </w:r>
      <w:proofErr w:type="gram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Log</w:t>
      </w:r>
      <w:proofErr w:type="spellEnd"/>
      <w:proofErr w:type="gram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Food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movie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». Авторами проектов стали следующие студенты: М. Андросова, (Белгородский университет кооперации, экономики и права), Д. Ғиса, (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КарУ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), Е. Ким, М.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Мажитова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Жаксылыкова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Айрамбаева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КарУ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). Все победители конкурса награждены дипломами и ценными призами.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Впервые в рамках нашего слета получил старт международный конкурс научных проектов «Научный потенциал-</w:t>
      </w:r>
      <w:proofErr w:type="gram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XXI</w:t>
      </w:r>
      <w:proofErr w:type="gram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», который организован совместно с Курганским филиалом Института экономики УРО РАН (Россия). Данный конкурс еще продолжит свою работу.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VI Международный слет студентов завершил свою работу. Авторы лучших докладов и проектов были награждены дипломами I, II, III степени и сертификатами.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Два насыщенных дня пролетели незаметно. И по-особому волнующе осознавать масштабность, значимость и причастность к чему-то грандиозному, особенно в год юбилея Независимости Казахстана и 55-летия нашего университета.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Думаем, что в рамках нашего слета студенческая молодежь нашла свое место и прочно заняла достойную нишу  в научном мире.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развития казахстанской молодежи большое внимание уделяется Президентом нашей страны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Касым-Жомартом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Токаевым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. Так, на одной из встреч, которая проходила на площадке международного технопарка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IT-стартапов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Astana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Hub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, Глава государства отметил: «Задача Казахстана состоит в том, чтобы не отстать от мировых тенденций. Самое главное - двигаться в русле, поскольку иначе мы будем отброшены на обочину мирового развития. Нам нужно обучать молодежь всем этим навыкам, вовлекать ее в эту сферу. У нас очень способная молодежь, которая стремится получать знания». Безусловно, молодое поколение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будущим нашей страны. Сегодня для молодежи открываются большие возможности для самореализации, продвижения вперед. </w:t>
      </w:r>
    </w:p>
    <w:p w:rsidR="008A43EE" w:rsidRPr="004824EE" w:rsidRDefault="00C84CCA" w:rsidP="004824E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Студенческая молодежь Карагандинского университета </w:t>
      </w:r>
      <w:proofErr w:type="spellStart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="008A43EE" w:rsidRPr="004824EE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приглашает всех желающих принять участие в будущем году в нашем слете, и, может быть, тогда зажжется именно ваша звезда.</w:t>
      </w:r>
    </w:p>
    <w:p w:rsidR="008A43EE" w:rsidRPr="008A43EE" w:rsidRDefault="008A43EE" w:rsidP="008A43EE">
      <w:pPr>
        <w:spacing w:after="192" w:line="336" w:lineRule="atLeast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</w:pPr>
      <w:r w:rsidRPr="008A43EE"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  <w:t> </w:t>
      </w:r>
    </w:p>
    <w:sectPr w:rsidR="008A43EE" w:rsidRPr="008A43EE" w:rsidSect="0000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EE"/>
    <w:rsid w:val="00001C0F"/>
    <w:rsid w:val="00375F86"/>
    <w:rsid w:val="004824EE"/>
    <w:rsid w:val="00554405"/>
    <w:rsid w:val="008A43EE"/>
    <w:rsid w:val="00C84CCA"/>
    <w:rsid w:val="00DC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F"/>
  </w:style>
  <w:style w:type="paragraph" w:styleId="1">
    <w:name w:val="heading 1"/>
    <w:basedOn w:val="a"/>
    <w:link w:val="10"/>
    <w:uiPriority w:val="9"/>
    <w:qFormat/>
    <w:rsid w:val="008A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8A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43EE"/>
    <w:rPr>
      <w:b/>
      <w:bCs/>
    </w:rPr>
  </w:style>
  <w:style w:type="paragraph" w:customStyle="1" w:styleId="a4">
    <w:name w:val="a"/>
    <w:basedOn w:val="a"/>
    <w:rsid w:val="008A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82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901</Words>
  <Characters>5138</Characters>
  <Application>Microsoft Office Word</Application>
  <DocSecurity>0</DocSecurity>
  <Lines>42</Lines>
  <Paragraphs>12</Paragraphs>
  <ScaleCrop>false</ScaleCrop>
  <Company>KEU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2021-05-17T06:53:00Z</dcterms:created>
  <dcterms:modified xsi:type="dcterms:W3CDTF">2021-05-17T07:08:00Z</dcterms:modified>
</cp:coreProperties>
</file>